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62" w:rsidRPr="00DD6862" w:rsidRDefault="00DD6862" w:rsidP="00DD6862">
      <w:pPr>
        <w:spacing w:after="0"/>
        <w:jc w:val="center"/>
        <w:rPr>
          <w:b/>
          <w:sz w:val="36"/>
          <w:szCs w:val="36"/>
        </w:rPr>
      </w:pPr>
      <w:r w:rsidRPr="00DD6862">
        <w:rPr>
          <w:b/>
          <w:sz w:val="36"/>
          <w:szCs w:val="36"/>
        </w:rPr>
        <w:t xml:space="preserve">INNBYDELSE </w:t>
      </w:r>
      <w:r w:rsidR="000B08A6">
        <w:rPr>
          <w:b/>
          <w:sz w:val="36"/>
          <w:szCs w:val="36"/>
        </w:rPr>
        <w:t>POENGLØP 6 OBIK – TIRSDAG 21. MAI 2013</w:t>
      </w:r>
    </w:p>
    <w:p w:rsidR="00DD6862" w:rsidRDefault="00DD6862" w:rsidP="00DD6862">
      <w:pPr>
        <w:spacing w:after="0"/>
      </w:pPr>
      <w:r>
        <w:t xml:space="preserve"> </w:t>
      </w:r>
    </w:p>
    <w:p w:rsidR="00DD6862" w:rsidRPr="00144305" w:rsidRDefault="00DD6862" w:rsidP="00DD6862">
      <w:pPr>
        <w:spacing w:after="0"/>
        <w:jc w:val="center"/>
        <w:rPr>
          <w:sz w:val="24"/>
          <w:szCs w:val="24"/>
        </w:rPr>
      </w:pPr>
      <w:r w:rsidRPr="00144305">
        <w:rPr>
          <w:sz w:val="24"/>
          <w:szCs w:val="24"/>
        </w:rPr>
        <w:t xml:space="preserve">Arrangør: </w:t>
      </w:r>
      <w:r w:rsidR="005E2E76" w:rsidRPr="00144305">
        <w:rPr>
          <w:sz w:val="24"/>
          <w:szCs w:val="24"/>
        </w:rPr>
        <w:t>Norges Bank BIL</w:t>
      </w:r>
    </w:p>
    <w:p w:rsidR="00DD6862" w:rsidRPr="00144305" w:rsidRDefault="00DD6862" w:rsidP="00DD6862">
      <w:pPr>
        <w:spacing w:after="0"/>
      </w:pPr>
      <w:r w:rsidRPr="00144305">
        <w:t xml:space="preserve"> </w:t>
      </w:r>
    </w:p>
    <w:p w:rsidR="00DD6862" w:rsidRPr="005E2E76" w:rsidRDefault="00DD6862" w:rsidP="00DD5365">
      <w:pPr>
        <w:tabs>
          <w:tab w:val="left" w:pos="1560"/>
        </w:tabs>
        <w:spacing w:after="120" w:line="240" w:lineRule="auto"/>
        <w:rPr>
          <w:sz w:val="24"/>
          <w:szCs w:val="24"/>
        </w:rPr>
      </w:pPr>
      <w:r w:rsidRPr="005E2E76">
        <w:rPr>
          <w:b/>
          <w:sz w:val="24"/>
          <w:szCs w:val="24"/>
        </w:rPr>
        <w:t>Kart:</w:t>
      </w:r>
      <w:r w:rsidRPr="005E2E76">
        <w:rPr>
          <w:sz w:val="24"/>
          <w:szCs w:val="24"/>
        </w:rPr>
        <w:tab/>
      </w:r>
      <w:r w:rsidR="000B08A6">
        <w:rPr>
          <w:sz w:val="24"/>
          <w:szCs w:val="24"/>
        </w:rPr>
        <w:t>Grønliåsen</w:t>
      </w:r>
      <w:r w:rsidRPr="005E2E76">
        <w:rPr>
          <w:sz w:val="24"/>
          <w:szCs w:val="24"/>
        </w:rPr>
        <w:t xml:space="preserve"> 1:</w:t>
      </w:r>
      <w:r w:rsidR="00DE1F66">
        <w:rPr>
          <w:sz w:val="24"/>
          <w:szCs w:val="24"/>
        </w:rPr>
        <w:t>100</w:t>
      </w:r>
      <w:r w:rsidRPr="005E2E76">
        <w:rPr>
          <w:sz w:val="24"/>
          <w:szCs w:val="24"/>
        </w:rPr>
        <w:t>00</w:t>
      </w:r>
      <w:r w:rsidR="00DE1F66">
        <w:rPr>
          <w:sz w:val="24"/>
          <w:szCs w:val="24"/>
        </w:rPr>
        <w:t>/1:7500</w:t>
      </w:r>
      <w:r w:rsidRPr="005E2E76">
        <w:rPr>
          <w:sz w:val="24"/>
          <w:szCs w:val="24"/>
        </w:rPr>
        <w:t xml:space="preserve">, Ekvidistanse 5 m, </w:t>
      </w:r>
      <w:r w:rsidR="00DE1F66">
        <w:rPr>
          <w:sz w:val="24"/>
          <w:szCs w:val="24"/>
        </w:rPr>
        <w:t>utgitt 2010</w:t>
      </w:r>
      <w:r w:rsidRPr="005E2E76">
        <w:rPr>
          <w:sz w:val="24"/>
          <w:szCs w:val="24"/>
        </w:rPr>
        <w:t>.</w:t>
      </w:r>
    </w:p>
    <w:p w:rsidR="00DD6862" w:rsidRPr="005E2E76" w:rsidRDefault="00DD6862" w:rsidP="00783766">
      <w:pPr>
        <w:tabs>
          <w:tab w:val="left" w:pos="1560"/>
        </w:tabs>
        <w:spacing w:after="120" w:line="240" w:lineRule="auto"/>
        <w:ind w:left="1560" w:hanging="1560"/>
        <w:rPr>
          <w:sz w:val="24"/>
          <w:szCs w:val="24"/>
        </w:rPr>
      </w:pPr>
      <w:r w:rsidRPr="005E2E76">
        <w:rPr>
          <w:b/>
          <w:sz w:val="24"/>
          <w:szCs w:val="24"/>
        </w:rPr>
        <w:t>Parkering:</w:t>
      </w:r>
      <w:r w:rsidRPr="005E2E76">
        <w:rPr>
          <w:sz w:val="24"/>
          <w:szCs w:val="24"/>
        </w:rPr>
        <w:tab/>
      </w:r>
      <w:r w:rsidR="00DE1F66">
        <w:rPr>
          <w:sz w:val="24"/>
          <w:szCs w:val="24"/>
        </w:rPr>
        <w:t>Langs Bjørnåsveien ved Seterbråten Skole, Bjørndal</w:t>
      </w:r>
      <w:r w:rsidR="007419CF">
        <w:rPr>
          <w:sz w:val="24"/>
          <w:szCs w:val="24"/>
        </w:rPr>
        <w:t xml:space="preserve">: </w:t>
      </w:r>
      <w:hyperlink r:id="rId5" w:history="1">
        <w:r w:rsidR="00783766" w:rsidRPr="00CE6ACE">
          <w:rPr>
            <w:rStyle w:val="Hyperkobling"/>
            <w:sz w:val="24"/>
            <w:szCs w:val="24"/>
          </w:rPr>
          <w:t>http://maps.google.no/maps?q=seterbr%C3%A5ten+skole&amp;hl=no&amp;ie=UTF8&amp;ll=59.831791,10.830932&amp;spn=0.016865,0.055747&amp;hq=seterbr%C3%A5ten+skole&amp;hnear=Oslo&amp;t=m&amp;z=15</w:t>
        </w:r>
      </w:hyperlink>
      <w:r w:rsidR="00783766">
        <w:rPr>
          <w:sz w:val="24"/>
          <w:szCs w:val="24"/>
        </w:rPr>
        <w:t xml:space="preserve"> </w:t>
      </w:r>
    </w:p>
    <w:p w:rsidR="007419CF" w:rsidRDefault="007419CF" w:rsidP="00DD5365">
      <w:pPr>
        <w:tabs>
          <w:tab w:val="left" w:pos="1560"/>
        </w:tabs>
        <w:spacing w:after="120" w:line="240" w:lineRule="auto"/>
        <w:ind w:left="1559"/>
        <w:rPr>
          <w:sz w:val="24"/>
          <w:szCs w:val="24"/>
        </w:rPr>
      </w:pPr>
      <w:r>
        <w:rPr>
          <w:sz w:val="24"/>
          <w:szCs w:val="24"/>
        </w:rPr>
        <w:t xml:space="preserve">Med bil: Ta av E6 ved Klemetsrud. Kjør deretter mot Hauketo på vei 155 (Ljabruveien). Det er merket fra Ljabruveien. </w:t>
      </w:r>
    </w:p>
    <w:p w:rsidR="00DD6862" w:rsidRDefault="00DD6862" w:rsidP="00DD5365">
      <w:pPr>
        <w:tabs>
          <w:tab w:val="left" w:pos="1560"/>
        </w:tabs>
        <w:spacing w:after="120" w:line="240" w:lineRule="auto"/>
        <w:ind w:left="1559"/>
        <w:rPr>
          <w:sz w:val="24"/>
          <w:szCs w:val="24"/>
        </w:rPr>
      </w:pPr>
      <w:r w:rsidRPr="005E2E76">
        <w:rPr>
          <w:sz w:val="24"/>
          <w:szCs w:val="24"/>
        </w:rPr>
        <w:t xml:space="preserve">Kollektivt: </w:t>
      </w:r>
      <w:r w:rsidR="007419CF">
        <w:rPr>
          <w:sz w:val="24"/>
          <w:szCs w:val="24"/>
        </w:rPr>
        <w:t xml:space="preserve">T-bane </w:t>
      </w:r>
      <w:proofErr w:type="spellStart"/>
      <w:r w:rsidR="007419CF">
        <w:rPr>
          <w:sz w:val="24"/>
          <w:szCs w:val="24"/>
        </w:rPr>
        <w:t>nr</w:t>
      </w:r>
      <w:proofErr w:type="spellEnd"/>
      <w:r w:rsidR="007419CF">
        <w:rPr>
          <w:sz w:val="24"/>
          <w:szCs w:val="24"/>
        </w:rPr>
        <w:t xml:space="preserve"> 3 til Mortensrud. Deretter buss 71 til Bjørndal – avstigning på holdeplass Nyjordet. Derfra 10 til 15 minutter å gå. </w:t>
      </w:r>
    </w:p>
    <w:p w:rsidR="00DD6862" w:rsidRPr="005E2E76" w:rsidRDefault="00DD6862" w:rsidP="00DE1F66">
      <w:pPr>
        <w:tabs>
          <w:tab w:val="left" w:pos="1560"/>
        </w:tabs>
        <w:spacing w:after="120" w:line="240" w:lineRule="auto"/>
        <w:ind w:left="1560" w:hanging="1560"/>
        <w:rPr>
          <w:sz w:val="24"/>
          <w:szCs w:val="24"/>
        </w:rPr>
      </w:pPr>
      <w:r w:rsidRPr="005E2E76">
        <w:rPr>
          <w:b/>
          <w:sz w:val="24"/>
          <w:szCs w:val="24"/>
        </w:rPr>
        <w:t>Samlingsplass:</w:t>
      </w:r>
      <w:r w:rsidR="005E2E76" w:rsidRPr="005E2E76">
        <w:rPr>
          <w:sz w:val="24"/>
          <w:szCs w:val="24"/>
        </w:rPr>
        <w:tab/>
        <w:t>P</w:t>
      </w:r>
      <w:r w:rsidR="00DE1F66">
        <w:rPr>
          <w:sz w:val="24"/>
          <w:szCs w:val="24"/>
        </w:rPr>
        <w:t>å venstre side av Bjørnåsveien før Seterbråten Skole</w:t>
      </w:r>
      <w:r w:rsidR="00A20B5A">
        <w:rPr>
          <w:sz w:val="24"/>
          <w:szCs w:val="24"/>
        </w:rPr>
        <w:t>.</w:t>
      </w:r>
      <w:r w:rsidR="00DE1F66">
        <w:rPr>
          <w:sz w:val="24"/>
          <w:szCs w:val="24"/>
        </w:rPr>
        <w:t xml:space="preserve">  </w:t>
      </w:r>
    </w:p>
    <w:p w:rsidR="00DD6862" w:rsidRPr="005E2E76" w:rsidRDefault="00DD6862" w:rsidP="00DD5365">
      <w:pPr>
        <w:tabs>
          <w:tab w:val="left" w:pos="1560"/>
        </w:tabs>
        <w:spacing w:after="120" w:line="240" w:lineRule="auto"/>
        <w:ind w:left="1559" w:hanging="1559"/>
        <w:rPr>
          <w:sz w:val="24"/>
          <w:szCs w:val="24"/>
        </w:rPr>
      </w:pPr>
      <w:r w:rsidRPr="005E2E76">
        <w:rPr>
          <w:b/>
          <w:sz w:val="24"/>
          <w:szCs w:val="24"/>
        </w:rPr>
        <w:t>Terreng:</w:t>
      </w:r>
      <w:r w:rsidR="005E2E76" w:rsidRPr="005E2E76">
        <w:rPr>
          <w:sz w:val="24"/>
          <w:szCs w:val="24"/>
        </w:rPr>
        <w:tab/>
      </w:r>
      <w:r w:rsidR="007419CF">
        <w:rPr>
          <w:sz w:val="24"/>
          <w:szCs w:val="24"/>
        </w:rPr>
        <w:t xml:space="preserve">En stor furukledd og </w:t>
      </w:r>
      <w:proofErr w:type="spellStart"/>
      <w:r w:rsidR="007419CF">
        <w:rPr>
          <w:sz w:val="24"/>
          <w:szCs w:val="24"/>
        </w:rPr>
        <w:t>stifylt</w:t>
      </w:r>
      <w:proofErr w:type="spellEnd"/>
      <w:r w:rsidR="007419CF">
        <w:rPr>
          <w:sz w:val="24"/>
          <w:szCs w:val="24"/>
        </w:rPr>
        <w:t xml:space="preserve"> åsrygg. Generelt god fremkommelighet, noen tette partier i sør og nord. </w:t>
      </w:r>
      <w:r w:rsidR="00C44B8B">
        <w:rPr>
          <w:sz w:val="24"/>
          <w:szCs w:val="24"/>
        </w:rPr>
        <w:t xml:space="preserve"> </w:t>
      </w:r>
    </w:p>
    <w:p w:rsidR="00DD6862" w:rsidRPr="005E2E76" w:rsidRDefault="00DD6862" w:rsidP="00DD5365">
      <w:pPr>
        <w:tabs>
          <w:tab w:val="left" w:pos="1560"/>
        </w:tabs>
        <w:spacing w:after="120" w:line="240" w:lineRule="auto"/>
        <w:rPr>
          <w:sz w:val="24"/>
          <w:szCs w:val="24"/>
        </w:rPr>
      </w:pPr>
      <w:r w:rsidRPr="005E2E76">
        <w:rPr>
          <w:b/>
          <w:sz w:val="24"/>
          <w:szCs w:val="24"/>
        </w:rPr>
        <w:t>Start:</w:t>
      </w:r>
      <w:r w:rsidR="005E2E76" w:rsidRPr="005E2E76">
        <w:rPr>
          <w:sz w:val="24"/>
          <w:szCs w:val="24"/>
        </w:rPr>
        <w:tab/>
      </w:r>
      <w:r w:rsidRPr="005E2E76">
        <w:rPr>
          <w:sz w:val="24"/>
          <w:szCs w:val="24"/>
        </w:rPr>
        <w:t>Fleksistart, kl. 16:</w:t>
      </w:r>
      <w:r w:rsidR="005E2E76" w:rsidRPr="005E2E76">
        <w:rPr>
          <w:sz w:val="24"/>
          <w:szCs w:val="24"/>
        </w:rPr>
        <w:t>30</w:t>
      </w:r>
      <w:r w:rsidRPr="005E2E76">
        <w:rPr>
          <w:sz w:val="24"/>
          <w:szCs w:val="24"/>
        </w:rPr>
        <w:t xml:space="preserve">-18:30. </w:t>
      </w:r>
    </w:p>
    <w:p w:rsidR="00DD6862" w:rsidRPr="005E2E76" w:rsidRDefault="00DD6862" w:rsidP="00DD5365">
      <w:pPr>
        <w:tabs>
          <w:tab w:val="left" w:pos="1560"/>
        </w:tabs>
        <w:spacing w:after="120" w:line="240" w:lineRule="auto"/>
        <w:rPr>
          <w:sz w:val="24"/>
          <w:szCs w:val="24"/>
        </w:rPr>
      </w:pPr>
      <w:r w:rsidRPr="005E2E76">
        <w:rPr>
          <w:b/>
          <w:sz w:val="24"/>
          <w:szCs w:val="24"/>
        </w:rPr>
        <w:t>Mål:</w:t>
      </w:r>
      <w:r w:rsidR="005E2E76" w:rsidRPr="005E2E76">
        <w:rPr>
          <w:sz w:val="24"/>
          <w:szCs w:val="24"/>
        </w:rPr>
        <w:tab/>
      </w:r>
      <w:r w:rsidRPr="005E2E76">
        <w:rPr>
          <w:sz w:val="24"/>
          <w:szCs w:val="24"/>
        </w:rPr>
        <w:t>Siste målgang kl. 19:30.</w:t>
      </w:r>
    </w:p>
    <w:p w:rsidR="005E2E76" w:rsidRPr="005E2E76" w:rsidRDefault="005E2E76" w:rsidP="00DD5365">
      <w:pPr>
        <w:spacing w:after="120" w:line="240" w:lineRule="auto"/>
        <w:rPr>
          <w:b/>
          <w:sz w:val="24"/>
          <w:szCs w:val="24"/>
        </w:rPr>
      </w:pPr>
      <w:r w:rsidRPr="005E2E76">
        <w:rPr>
          <w:b/>
          <w:sz w:val="24"/>
          <w:szCs w:val="24"/>
        </w:rPr>
        <w:t>Løyper/klasser</w:t>
      </w:r>
      <w:r w:rsidR="000B08A6">
        <w:rPr>
          <w:b/>
          <w:sz w:val="24"/>
          <w:szCs w:val="24"/>
        </w:rPr>
        <w:t xml:space="preserve"> (normaldistanse)</w:t>
      </w:r>
      <w:r w:rsidRPr="005E2E76">
        <w:rPr>
          <w:b/>
          <w:sz w:val="24"/>
          <w:szCs w:val="24"/>
        </w:rPr>
        <w:t>:</w:t>
      </w:r>
    </w:p>
    <w:tbl>
      <w:tblPr>
        <w:tblStyle w:val="Tabellrutenett"/>
        <w:tblW w:w="9180" w:type="dxa"/>
        <w:tblLook w:val="04A0" w:firstRow="1" w:lastRow="0" w:firstColumn="1" w:lastColumn="0" w:noHBand="0" w:noVBand="1"/>
      </w:tblPr>
      <w:tblGrid>
        <w:gridCol w:w="1809"/>
        <w:gridCol w:w="5954"/>
        <w:gridCol w:w="1417"/>
      </w:tblGrid>
      <w:tr w:rsidR="000B08A6" w:rsidRPr="005E2E76" w:rsidTr="000B08A6">
        <w:tc>
          <w:tcPr>
            <w:tcW w:w="1809" w:type="dxa"/>
          </w:tcPr>
          <w:p w:rsidR="000B08A6" w:rsidRPr="005E2E76" w:rsidRDefault="000B08A6" w:rsidP="005E2E76">
            <w:pPr>
              <w:spacing w:before="40" w:after="40"/>
              <w:rPr>
                <w:b/>
                <w:sz w:val="24"/>
                <w:szCs w:val="24"/>
              </w:rPr>
            </w:pPr>
            <w:r w:rsidRPr="005E2E76">
              <w:rPr>
                <w:b/>
                <w:sz w:val="24"/>
                <w:szCs w:val="24"/>
              </w:rPr>
              <w:t>Løype / Nivå</w:t>
            </w:r>
          </w:p>
        </w:tc>
        <w:tc>
          <w:tcPr>
            <w:tcW w:w="5954" w:type="dxa"/>
          </w:tcPr>
          <w:p w:rsidR="000B08A6" w:rsidRPr="005E2E7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Klasser</w:t>
            </w:r>
          </w:p>
        </w:tc>
        <w:tc>
          <w:tcPr>
            <w:tcW w:w="1417" w:type="dxa"/>
          </w:tcPr>
          <w:p w:rsidR="000B08A6" w:rsidRPr="005E2E76" w:rsidRDefault="000B08A6" w:rsidP="00B71B4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Lengde (</w:t>
            </w:r>
            <w:proofErr w:type="spellStart"/>
            <w:r>
              <w:rPr>
                <w:sz w:val="24"/>
                <w:szCs w:val="24"/>
              </w:rPr>
              <w:t>ca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0B08A6" w:rsidRPr="004E1B3F" w:rsidTr="000B08A6">
        <w:tc>
          <w:tcPr>
            <w:tcW w:w="1809" w:type="dxa"/>
          </w:tcPr>
          <w:p w:rsidR="000B08A6" w:rsidRPr="005E2E7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Ekstra kort – A</w:t>
            </w:r>
          </w:p>
        </w:tc>
        <w:tc>
          <w:tcPr>
            <w:tcW w:w="5954" w:type="dxa"/>
          </w:tcPr>
          <w:p w:rsidR="000B08A6" w:rsidRPr="000A4D7F" w:rsidRDefault="000B08A6" w:rsidP="00DD5365">
            <w:pPr>
              <w:spacing w:before="40" w:after="40"/>
              <w:rPr>
                <w:lang w:val="nn-NO"/>
              </w:rPr>
            </w:pPr>
            <w:r w:rsidRPr="000A4D7F">
              <w:rPr>
                <w:lang w:val="nn-NO"/>
              </w:rPr>
              <w:t>D55-59, D60-64, D/H65-69, D/H70-74, D/H75-79, D/H80- og ÅE</w:t>
            </w:r>
          </w:p>
        </w:tc>
        <w:tc>
          <w:tcPr>
            <w:tcW w:w="1417" w:type="dxa"/>
          </w:tcPr>
          <w:p w:rsidR="000B08A6" w:rsidRPr="005E2E76" w:rsidRDefault="00B71B40" w:rsidP="00B71B4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km</w:t>
            </w:r>
          </w:p>
        </w:tc>
      </w:tr>
      <w:tr w:rsidR="000B08A6" w:rsidRPr="005E2E76" w:rsidTr="000B08A6">
        <w:tc>
          <w:tcPr>
            <w:tcW w:w="1809" w:type="dxa"/>
          </w:tcPr>
          <w:p w:rsidR="000B08A6" w:rsidRPr="005E2E7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Kort – A</w:t>
            </w:r>
          </w:p>
        </w:tc>
        <w:tc>
          <w:tcPr>
            <w:tcW w:w="5954" w:type="dxa"/>
          </w:tcPr>
          <w:p w:rsidR="000B08A6" w:rsidRPr="000A4D7F" w:rsidRDefault="000B08A6" w:rsidP="005E2E76">
            <w:pPr>
              <w:spacing w:before="40" w:after="40"/>
            </w:pPr>
            <w:r w:rsidRPr="000A4D7F">
              <w:t>D15-16, H55-59, H60-64, D17-34, D35-44, D45-49, D50-54 og ÅK</w:t>
            </w:r>
          </w:p>
        </w:tc>
        <w:tc>
          <w:tcPr>
            <w:tcW w:w="1417" w:type="dxa"/>
          </w:tcPr>
          <w:p w:rsidR="000B08A6" w:rsidRPr="005E2E76" w:rsidRDefault="00B71B40" w:rsidP="00B71B4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km</w:t>
            </w:r>
          </w:p>
        </w:tc>
      </w:tr>
      <w:tr w:rsidR="000B08A6" w:rsidRPr="005E2E76" w:rsidTr="000B08A6">
        <w:tc>
          <w:tcPr>
            <w:tcW w:w="1809" w:type="dxa"/>
          </w:tcPr>
          <w:p w:rsidR="000B08A6" w:rsidRPr="005E2E7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Mellom – A</w:t>
            </w:r>
          </w:p>
        </w:tc>
        <w:tc>
          <w:tcPr>
            <w:tcW w:w="5954" w:type="dxa"/>
          </w:tcPr>
          <w:p w:rsidR="000B08A6" w:rsidRPr="000A4D7F" w:rsidRDefault="000B08A6" w:rsidP="005E2E76">
            <w:pPr>
              <w:spacing w:before="40" w:after="40"/>
            </w:pPr>
            <w:r>
              <w:t xml:space="preserve">DM, </w:t>
            </w:r>
            <w:r w:rsidRPr="000A4D7F">
              <w:t>H15-16, H45-49, H50-54 og ÅM</w:t>
            </w:r>
          </w:p>
        </w:tc>
        <w:tc>
          <w:tcPr>
            <w:tcW w:w="1417" w:type="dxa"/>
          </w:tcPr>
          <w:p w:rsidR="000B08A6" w:rsidRPr="005E2E76" w:rsidRDefault="00B71B40" w:rsidP="00B71B4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km</w:t>
            </w:r>
          </w:p>
        </w:tc>
      </w:tr>
      <w:tr w:rsidR="000B08A6" w:rsidRPr="005E2E76" w:rsidTr="000B08A6">
        <w:tc>
          <w:tcPr>
            <w:tcW w:w="1809" w:type="dxa"/>
          </w:tcPr>
          <w:p w:rsidR="000B08A6" w:rsidRPr="005E2E7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 – A</w:t>
            </w:r>
          </w:p>
        </w:tc>
        <w:tc>
          <w:tcPr>
            <w:tcW w:w="5954" w:type="dxa"/>
          </w:tcPr>
          <w:p w:rsidR="000B08A6" w:rsidRPr="000A4D7F" w:rsidRDefault="000B08A6" w:rsidP="005E2E76">
            <w:pPr>
              <w:spacing w:before="40" w:after="40"/>
            </w:pPr>
            <w:r w:rsidRPr="000A4D7F">
              <w:t>H17-34, H35-44 og ÅL</w:t>
            </w:r>
          </w:p>
        </w:tc>
        <w:tc>
          <w:tcPr>
            <w:tcW w:w="1417" w:type="dxa"/>
          </w:tcPr>
          <w:p w:rsidR="000B08A6" w:rsidRPr="005E2E76" w:rsidRDefault="00B71B40" w:rsidP="00B71B4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km</w:t>
            </w:r>
          </w:p>
        </w:tc>
      </w:tr>
      <w:tr w:rsidR="000B08A6" w:rsidRPr="005E2E76" w:rsidTr="000B08A6">
        <w:tc>
          <w:tcPr>
            <w:tcW w:w="1809" w:type="dxa"/>
          </w:tcPr>
          <w:p w:rsidR="000B08A6" w:rsidRDefault="000B08A6" w:rsidP="005E2E76">
            <w:pPr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Nybegynner - N</w:t>
            </w:r>
          </w:p>
        </w:tc>
        <w:tc>
          <w:tcPr>
            <w:tcW w:w="5954" w:type="dxa"/>
          </w:tcPr>
          <w:p w:rsidR="000B08A6" w:rsidRPr="000A4D7F" w:rsidRDefault="000B08A6" w:rsidP="005E2E76">
            <w:pPr>
              <w:spacing w:before="40" w:after="40"/>
            </w:pPr>
            <w:r w:rsidRPr="000A4D7F">
              <w:t>NÅ (Nybegynner)</w:t>
            </w:r>
          </w:p>
        </w:tc>
        <w:tc>
          <w:tcPr>
            <w:tcW w:w="1417" w:type="dxa"/>
          </w:tcPr>
          <w:p w:rsidR="000B08A6" w:rsidRPr="005E2E76" w:rsidRDefault="00B71B40" w:rsidP="00B71B40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km</w:t>
            </w:r>
          </w:p>
        </w:tc>
      </w:tr>
    </w:tbl>
    <w:p w:rsidR="005E2E76" w:rsidRDefault="005E2E76" w:rsidP="005E2E76">
      <w:pPr>
        <w:spacing w:after="0"/>
      </w:pP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 w:rsidRPr="00DD5365">
        <w:rPr>
          <w:b/>
          <w:sz w:val="24"/>
          <w:szCs w:val="24"/>
        </w:rPr>
        <w:t>Åpne Klasser:</w:t>
      </w:r>
      <w:r w:rsidRPr="00DD5365">
        <w:rPr>
          <w:sz w:val="24"/>
          <w:szCs w:val="24"/>
        </w:rPr>
        <w:tab/>
        <w:t>ÅL, ÅM, ÅK, ÅE og NÅ. De åpne klassene er for alle løpere som ikke kan / vil starte i de</w:t>
      </w:r>
      <w:r>
        <w:rPr>
          <w:sz w:val="24"/>
          <w:szCs w:val="24"/>
        </w:rPr>
        <w:t xml:space="preserve"> aldersbestemte klassene. Løperne velger selv hvilken åpen klasse de vil starte i.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 w:rsidRPr="00DD5365">
        <w:rPr>
          <w:b/>
          <w:sz w:val="24"/>
          <w:szCs w:val="24"/>
        </w:rPr>
        <w:t>Leiebrikker:</w:t>
      </w:r>
      <w:r>
        <w:rPr>
          <w:sz w:val="24"/>
          <w:szCs w:val="24"/>
        </w:rPr>
        <w:tab/>
        <w:t>Kr. 25,-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 w:rsidRPr="00DD5365">
        <w:rPr>
          <w:b/>
          <w:sz w:val="24"/>
          <w:szCs w:val="24"/>
        </w:rPr>
        <w:t>Stempling:</w:t>
      </w:r>
      <w:r>
        <w:rPr>
          <w:sz w:val="24"/>
          <w:szCs w:val="24"/>
        </w:rPr>
        <w:tab/>
        <w:t>EMIT</w:t>
      </w:r>
      <w:r w:rsidRPr="00DD5365">
        <w:rPr>
          <w:sz w:val="24"/>
          <w:szCs w:val="24"/>
        </w:rPr>
        <w:t xml:space="preserve">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Startavgift: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Kr. 70,- for alle over </w:t>
      </w:r>
      <w:r w:rsidR="00B71B40">
        <w:rPr>
          <w:sz w:val="24"/>
          <w:szCs w:val="24"/>
        </w:rPr>
        <w:t>17</w:t>
      </w:r>
      <w:r>
        <w:rPr>
          <w:sz w:val="24"/>
          <w:szCs w:val="24"/>
        </w:rPr>
        <w:t xml:space="preserve"> år. Kr. </w:t>
      </w:r>
      <w:r w:rsidR="00B71B40">
        <w:rPr>
          <w:sz w:val="24"/>
          <w:szCs w:val="24"/>
        </w:rPr>
        <w:t xml:space="preserve">40,- for løpere yngre enn 17 år.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Annet: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Poengløp</w:t>
      </w:r>
      <w:proofErr w:type="spellEnd"/>
      <w:r>
        <w:rPr>
          <w:sz w:val="24"/>
          <w:szCs w:val="24"/>
        </w:rPr>
        <w:t xml:space="preserve"> etter </w:t>
      </w:r>
      <w:proofErr w:type="spellStart"/>
      <w:r>
        <w:rPr>
          <w:sz w:val="24"/>
          <w:szCs w:val="24"/>
        </w:rPr>
        <w:t>OBIK’s</w:t>
      </w:r>
      <w:proofErr w:type="spellEnd"/>
      <w:r>
        <w:rPr>
          <w:sz w:val="24"/>
          <w:szCs w:val="24"/>
        </w:rPr>
        <w:t xml:space="preserve"> regler. Ferdig </w:t>
      </w:r>
      <w:proofErr w:type="spellStart"/>
      <w:r>
        <w:rPr>
          <w:sz w:val="24"/>
          <w:szCs w:val="24"/>
        </w:rPr>
        <w:t>printede</w:t>
      </w:r>
      <w:proofErr w:type="spellEnd"/>
      <w:r>
        <w:rPr>
          <w:sz w:val="24"/>
          <w:szCs w:val="24"/>
        </w:rPr>
        <w:t xml:space="preserve"> kart vil benyttes.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Vask: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Våtklut</w:t>
      </w:r>
      <w:proofErr w:type="spellEnd"/>
      <w:r>
        <w:rPr>
          <w:sz w:val="24"/>
          <w:szCs w:val="24"/>
        </w:rPr>
        <w:t>.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Løperdrikke:</w:t>
      </w:r>
      <w:r>
        <w:rPr>
          <w:sz w:val="24"/>
          <w:szCs w:val="24"/>
        </w:rPr>
        <w:tab/>
        <w:t xml:space="preserve">Saft og vann ved mål. 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Løpsleder:</w:t>
      </w:r>
      <w:r>
        <w:rPr>
          <w:sz w:val="24"/>
          <w:szCs w:val="24"/>
        </w:rPr>
        <w:tab/>
        <w:t>Svein Nygård</w:t>
      </w:r>
    </w:p>
    <w:p w:rsidR="00DD5365" w:rsidRDefault="00DD5365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Løypelegger:</w:t>
      </w:r>
      <w:r>
        <w:rPr>
          <w:sz w:val="24"/>
          <w:szCs w:val="24"/>
        </w:rPr>
        <w:tab/>
      </w:r>
      <w:r w:rsidR="00B71B40">
        <w:rPr>
          <w:sz w:val="24"/>
          <w:szCs w:val="24"/>
        </w:rPr>
        <w:t>Dag Amundsen</w:t>
      </w:r>
    </w:p>
    <w:p w:rsidR="00B71B40" w:rsidRDefault="00B71B40" w:rsidP="00DD5365">
      <w:pPr>
        <w:tabs>
          <w:tab w:val="left" w:pos="1560"/>
        </w:tabs>
        <w:spacing w:after="12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Kontrollør:</w:t>
      </w:r>
      <w:r>
        <w:rPr>
          <w:sz w:val="24"/>
          <w:szCs w:val="24"/>
        </w:rPr>
        <w:tab/>
        <w:t>Egne</w:t>
      </w:r>
    </w:p>
    <w:p w:rsidR="00DD5365" w:rsidRPr="00DD5365" w:rsidRDefault="00DD5365" w:rsidP="00DD5365">
      <w:pPr>
        <w:tabs>
          <w:tab w:val="left" w:pos="1560"/>
        </w:tabs>
        <w:spacing w:after="120"/>
        <w:ind w:left="1560" w:hanging="1560"/>
        <w:jc w:val="center"/>
        <w:rPr>
          <w:b/>
          <w:sz w:val="24"/>
          <w:szCs w:val="24"/>
        </w:rPr>
      </w:pPr>
      <w:r w:rsidRPr="00DD5365">
        <w:rPr>
          <w:b/>
          <w:sz w:val="24"/>
          <w:szCs w:val="24"/>
        </w:rPr>
        <w:t>VELKOMMEN!</w:t>
      </w:r>
    </w:p>
    <w:sectPr w:rsidR="00DD5365" w:rsidRPr="00DD5365" w:rsidSect="00A20B5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62"/>
    <w:rsid w:val="000A4D7F"/>
    <w:rsid w:val="000B08A6"/>
    <w:rsid w:val="0012366F"/>
    <w:rsid w:val="00144305"/>
    <w:rsid w:val="004E1B3F"/>
    <w:rsid w:val="005E2E76"/>
    <w:rsid w:val="006A6613"/>
    <w:rsid w:val="007419CF"/>
    <w:rsid w:val="00783766"/>
    <w:rsid w:val="007E205E"/>
    <w:rsid w:val="00851CF5"/>
    <w:rsid w:val="00A20B5A"/>
    <w:rsid w:val="00B71B40"/>
    <w:rsid w:val="00C44B8B"/>
    <w:rsid w:val="00DD5365"/>
    <w:rsid w:val="00DD6862"/>
    <w:rsid w:val="00DE1F66"/>
    <w:rsid w:val="00F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5E2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kobling">
    <w:name w:val="Hyperlink"/>
    <w:basedOn w:val="Standardskriftforavsnitt"/>
    <w:uiPriority w:val="99"/>
    <w:unhideWhenUsed/>
    <w:rsid w:val="007837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5E2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kobling">
    <w:name w:val="Hyperlink"/>
    <w:basedOn w:val="Standardskriftforavsnitt"/>
    <w:uiPriority w:val="99"/>
    <w:unhideWhenUsed/>
    <w:rsid w:val="007837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ps.google.no/maps?q=seterbr%C3%A5ten+skole&amp;hl=no&amp;ie=UTF8&amp;ll=59.831791,10.830932&amp;spn=0.016865,0.055747&amp;hq=seterbr%C3%A5ten+skole&amp;hnear=Oslo&amp;t=m&amp;z=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302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Bank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Svein Nygård</dc:creator>
  <cp:lastModifiedBy>Nygård, Svein</cp:lastModifiedBy>
  <cp:revision>6</cp:revision>
  <dcterms:created xsi:type="dcterms:W3CDTF">2013-04-26T06:49:00Z</dcterms:created>
  <dcterms:modified xsi:type="dcterms:W3CDTF">2013-05-08T07:16:00Z</dcterms:modified>
</cp:coreProperties>
</file>