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8A" w:rsidRPr="00EB2A57" w:rsidRDefault="00AE6B8A" w:rsidP="00AE6B8A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INNBYDELSE POENGLØP </w:t>
      </w:r>
      <w:r w:rsidR="003D7F55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16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 OBIK – </w:t>
      </w:r>
      <w:r w:rsidR="003D7F55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Tirsdag 20. juni 2017</w:t>
      </w:r>
    </w:p>
    <w:p w:rsidR="00AE6B8A" w:rsidRPr="00EB2A57" w:rsidRDefault="00AE6B8A" w:rsidP="00AE6B8A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sz w:val="16"/>
          <w:szCs w:val="16"/>
          <w:lang w:eastAsia="nb-NO"/>
        </w:rPr>
        <w:t> </w:t>
      </w:r>
    </w:p>
    <w:p w:rsidR="00AE6B8A" w:rsidRPr="00EB2A57" w:rsidRDefault="00AE6B8A" w:rsidP="00AE6B8A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 xml:space="preserve">Arrangør: </w:t>
      </w:r>
      <w:r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>Folkehelseinstituttet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Kart: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  </w:t>
      </w:r>
      <w:r w:rsidRPr="007C2609">
        <w:rPr>
          <w:rFonts w:ascii="Calibri" w:eastAsia="Times New Roman" w:hAnsi="Calibri" w:cs="Times New Roman"/>
          <w:color w:val="C00000"/>
          <w:sz w:val="24"/>
          <w:szCs w:val="24"/>
          <w:lang w:eastAsia="nb-NO"/>
        </w:rPr>
        <w:t> 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 </w:t>
      </w:r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>Breisjøen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.</w:t>
      </w:r>
    </w:p>
    <w:p w:rsidR="00AE6B8A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sz w:val="24"/>
          <w:szCs w:val="24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Parkering: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>Pa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rkeringsplass ved Badedammen, Grorud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</w:p>
    <w:p w:rsidR="00AE6B8A" w:rsidRPr="00EB2A57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7468EA">
        <w:rPr>
          <w:rFonts w:ascii="Calibri" w:eastAsia="Times New Roman" w:hAnsi="Calibri" w:cs="Times New Roman"/>
          <w:b/>
          <w:sz w:val="24"/>
          <w:szCs w:val="24"/>
          <w:lang w:eastAsia="nb-NO"/>
        </w:rPr>
        <w:t>Kollektivt:</w:t>
      </w:r>
      <w:r>
        <w:rPr>
          <w:rFonts w:ascii="Calibri" w:eastAsia="Times New Roman" w:hAnsi="Calibri" w:cs="Times New Roman"/>
          <w:b/>
          <w:sz w:val="24"/>
          <w:szCs w:val="24"/>
          <w:lang w:eastAsia="nb-NO"/>
        </w:rPr>
        <w:t xml:space="preserve">   </w:t>
      </w:r>
      <w:proofErr w:type="gramEnd"/>
      <w:r>
        <w:rPr>
          <w:rFonts w:ascii="Calibri" w:eastAsia="Times New Roman" w:hAnsi="Calibri" w:cs="Times New Roman"/>
          <w:b/>
          <w:sz w:val="24"/>
          <w:szCs w:val="24"/>
          <w:lang w:eastAsia="nb-NO"/>
        </w:rPr>
        <w:t xml:space="preserve">       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T-bane  eller buss til Grorud, </w:t>
      </w:r>
      <w:proofErr w:type="spellStart"/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ca</w:t>
      </w:r>
      <w:proofErr w:type="spellEnd"/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15 min gange, </w:t>
      </w:r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buss 62 til Skogstad, </w:t>
      </w:r>
      <w:proofErr w:type="spellStart"/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>ca</w:t>
      </w:r>
      <w:proofErr w:type="spellEnd"/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5 min gange </w:t>
      </w:r>
    </w:p>
    <w:p w:rsidR="00AE6B8A" w:rsidRPr="00EB2A57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Samlingsplass: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 </w:t>
      </w:r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>Danseplassen</w:t>
      </w:r>
      <w:proofErr w:type="gramEnd"/>
      <w:r w:rsidR="006C56DD">
        <w:rPr>
          <w:rFonts w:ascii="Calibri" w:eastAsia="Times New Roman" w:hAnsi="Calibri" w:cs="Times New Roman"/>
          <w:sz w:val="24"/>
          <w:szCs w:val="24"/>
          <w:lang w:eastAsia="nb-NO"/>
        </w:rPr>
        <w:t>, merket fra Badedammen</w:t>
      </w:r>
      <w:bookmarkStart w:id="0" w:name="_GoBack"/>
      <w:bookmarkEnd w:id="0"/>
      <w:r w:rsidR="006C56DD">
        <w:fldChar w:fldCharType="begin"/>
      </w:r>
      <w:r w:rsidR="006C56DD">
        <w:instrText xml:space="preserve"> HYPERLINK "https://www.google.no/maps/place/%C3%98stmarkseteren+Restaurant/@59.8903372,10.8620175,16z/data=!4m6!3m5!1s0x464165881b2a1f91:0x2364fd048a134b11!4b1!8m2!3d59.8900439!4d10.8646568" </w:instrText>
      </w:r>
      <w:r w:rsidR="006C56DD">
        <w:fldChar w:fldCharType="separate"/>
      </w:r>
      <w:r w:rsidR="006C56DD">
        <w:rPr>
          <w:rStyle w:val="Hyperkobling"/>
          <w:rFonts w:ascii="Calibri" w:eastAsia="Times New Roman" w:hAnsi="Calibri" w:cs="Times New Roman"/>
          <w:sz w:val="24"/>
          <w:szCs w:val="24"/>
          <w:lang w:eastAsia="nb-NO"/>
        </w:rPr>
        <w:fldChar w:fldCharType="end"/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.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          </w:t>
      </w:r>
    </w:p>
    <w:p w:rsidR="00AE6B8A" w:rsidRPr="0081760A" w:rsidRDefault="00AE6B8A" w:rsidP="00AE6B8A">
      <w:pPr>
        <w:spacing w:after="120" w:line="240" w:lineRule="auto"/>
        <w:ind w:left="1559" w:hanging="1559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Start: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>       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 Fleksistart, kl. 16:30-18:30.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Det er cirka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6</w:t>
      </w:r>
      <w:r w:rsidRPr="0081760A">
        <w:rPr>
          <w:rFonts w:ascii="Calibri" w:eastAsia="Times New Roman" w:hAnsi="Calibri" w:cs="Times New Roman"/>
          <w:sz w:val="24"/>
          <w:szCs w:val="24"/>
          <w:lang w:eastAsia="nb-NO"/>
        </w:rPr>
        <w:t>00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meter å gå til start fra samlingsplass. </w:t>
      </w:r>
      <w:r w:rsidRPr="0081760A">
        <w:rPr>
          <w:rFonts w:ascii="Calibri" w:eastAsia="Times New Roman" w:hAnsi="Calibri" w:cs="Times New Roman"/>
          <w:sz w:val="24"/>
          <w:szCs w:val="24"/>
          <w:lang w:eastAsia="nb-NO"/>
        </w:rPr>
        <w:t>Nybegynnerløypa begynner ved samlingsplass.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Mål: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        Siste målgang kl. 19:30.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Løyper/klasser (normaldistanse):</w:t>
      </w:r>
    </w:p>
    <w:tbl>
      <w:tblPr>
        <w:tblW w:w="100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5954"/>
        <w:gridCol w:w="2292"/>
      </w:tblGrid>
      <w:tr w:rsidR="00AE6B8A" w:rsidRPr="00EB2A57" w:rsidTr="007E7A01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Løype / Nivå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Klasser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Lengde (ca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.</w:t>
            </w: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)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</w:t>
            </w:r>
            <w:r w:rsidR="00AE6B8A"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ort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D55-59, D60-64</w:t>
            </w:r>
            <w:r w:rsidRPr="00EB2A57">
              <w:rPr>
                <w:rFonts w:ascii="Calibri" w:eastAsia="Times New Roman" w:hAnsi="Calibri" w:cs="Times New Roman"/>
                <w:lang w:val="nn-NO" w:eastAsia="nb-NO"/>
              </w:rPr>
              <w:t xml:space="preserve">, D/H65-69, </w:t>
            </w:r>
            <w:r w:rsidR="003D7F55">
              <w:rPr>
                <w:rFonts w:ascii="Calibri" w:eastAsia="Times New Roman" w:hAnsi="Calibri" w:cs="Times New Roman"/>
                <w:lang w:val="nn-NO" w:eastAsia="nb-NO"/>
              </w:rPr>
              <w:t>D/H70-74, D/H75-79, D/H80- og Å</w:t>
            </w:r>
            <w:r>
              <w:rPr>
                <w:rFonts w:ascii="Calibri" w:eastAsia="Times New Roman" w:hAnsi="Calibri" w:cs="Times New Roman"/>
                <w:lang w:val="nn-NO" w:eastAsia="nb-NO"/>
              </w:rPr>
              <w:t>K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3 km</w:t>
            </w:r>
            <w:r w:rsidR="00AE6B8A"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Mellom</w:t>
            </w:r>
            <w:r w:rsidR="00AE6B8A"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D15-16, H55-59, H60-64, D17-</w:t>
            </w:r>
            <w:r w:rsidR="003D7F55">
              <w:rPr>
                <w:rFonts w:ascii="Calibri" w:eastAsia="Times New Roman" w:hAnsi="Calibri" w:cs="Times New Roman"/>
                <w:lang w:eastAsia="nb-NO"/>
              </w:rPr>
              <w:t>34, D35-44, D45-49, D50-54 og ÅM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4 km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Lang</w:t>
            </w:r>
            <w:r w:rsidR="00AE6B8A"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DM, H15-</w:t>
            </w:r>
            <w:proofErr w:type="gramStart"/>
            <w:r w:rsidRPr="00EB2A57">
              <w:rPr>
                <w:rFonts w:ascii="Calibri" w:eastAsia="Times New Roman" w:hAnsi="Calibri" w:cs="Times New Roman"/>
                <w:lang w:eastAsia="nb-NO"/>
              </w:rPr>
              <w:t>16,</w:t>
            </w:r>
            <w:r>
              <w:rPr>
                <w:rFonts w:ascii="Calibri" w:eastAsia="Times New Roman" w:hAnsi="Calibri" w:cs="Times New Roman"/>
                <w:lang w:eastAsia="nb-NO"/>
              </w:rPr>
              <w:t>H</w:t>
            </w:r>
            <w:proofErr w:type="gramEnd"/>
            <w:r>
              <w:rPr>
                <w:rFonts w:ascii="Calibri" w:eastAsia="Times New Roman" w:hAnsi="Calibri" w:cs="Times New Roman"/>
                <w:lang w:eastAsia="nb-NO"/>
              </w:rPr>
              <w:t xml:space="preserve"> 17-34,H 35-44,</w:t>
            </w:r>
            <w:r w:rsidR="003D7F55">
              <w:rPr>
                <w:rFonts w:ascii="Calibri" w:eastAsia="Times New Roman" w:hAnsi="Calibri" w:cs="Times New Roman"/>
                <w:lang w:eastAsia="nb-NO"/>
              </w:rPr>
              <w:t xml:space="preserve"> H45-49, H50-54 og ÅL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5 km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Nybegynner – N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NÅ (Nybegynner)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3D7F55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2 km</w:t>
            </w:r>
          </w:p>
        </w:tc>
      </w:tr>
    </w:tbl>
    <w:p w:rsidR="00AE6B8A" w:rsidRPr="00EB2A57" w:rsidRDefault="00AE6B8A" w:rsidP="00AE6B8A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lang w:eastAsia="nb-NO"/>
        </w:rPr>
        <w:t> 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Åpne </w:t>
      </w: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Klasser: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Å</w:t>
      </w:r>
      <w:r w:rsidRPr="00441074">
        <w:rPr>
          <w:rFonts w:ascii="Calibri" w:eastAsia="Times New Roman" w:hAnsi="Calibri" w:cs="Times New Roman"/>
          <w:sz w:val="24"/>
          <w:szCs w:val="24"/>
          <w:lang w:eastAsia="nb-NO"/>
        </w:rPr>
        <w:t>pen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Lang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pen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Mellom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pen Kort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og N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-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pen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De åpne klassene er for alle løpere som ikke kan / vil starte i de aldersbestemte klassene. Løperne velger selv </w:t>
      </w:r>
      <w:proofErr w:type="spellStart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hvilken</w:t>
      </w:r>
      <w:proofErr w:type="spell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åpen klasse de vil starte i.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Leiebrikker: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 Kr. 25,-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Startavgift:   </w:t>
      </w:r>
      <w:proofErr w:type="gramEnd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   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Kr. 8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0,- for alle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fra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17 år. Kr. 40,- for løpere yngre enn 17 år.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Annet: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nb-NO"/>
        </w:rPr>
        <w:t>Poengløp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etter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nb-NO"/>
        </w:rPr>
        <w:t>OBIKs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regler. Ferdigtrykte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kart.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Vask: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Bade/vaske muligheter i Badedammen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.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spellStart"/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Løperdrikke</w:t>
      </w:r>
      <w:proofErr w:type="spellEnd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Saft og vann ved mål.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Løpsleder</w:t>
      </w:r>
      <w:r w:rsidRPr="00533F1D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:</w:t>
      </w:r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Liv Paltiel, 41420329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Løypelegger: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="003D7F55">
        <w:rPr>
          <w:rFonts w:ascii="Calibri" w:eastAsia="Times New Roman" w:hAnsi="Calibri" w:cs="Times New Roman"/>
          <w:sz w:val="24"/>
          <w:szCs w:val="24"/>
          <w:lang w:eastAsia="nb-NO"/>
        </w:rPr>
        <w:t>Unni Rye, Uno Hanslien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</w:p>
    <w:p w:rsidR="00AE6B8A" w:rsidRPr="00D74AF6" w:rsidRDefault="00AE6B8A" w:rsidP="00AE6B8A">
      <w:pPr>
        <w:spacing w:after="0" w:line="276" w:lineRule="auto"/>
        <w:ind w:left="1560" w:hanging="1560"/>
        <w:jc w:val="center"/>
        <w:rPr>
          <w:rFonts w:ascii="Calibri" w:eastAsia="Times New Roman" w:hAnsi="Calibri" w:cs="Times New Roman"/>
          <w:sz w:val="36"/>
          <w:szCs w:val="36"/>
          <w:lang w:eastAsia="nb-NO"/>
        </w:rPr>
      </w:pPr>
      <w:r w:rsidRPr="00D74AF6">
        <w:rPr>
          <w:rFonts w:ascii="Calibri" w:eastAsia="Times New Roman" w:hAnsi="Calibri" w:cs="Times New Roman"/>
          <w:b/>
          <w:bCs/>
          <w:color w:val="FF0000"/>
          <w:sz w:val="36"/>
          <w:szCs w:val="36"/>
          <w:lang w:eastAsia="nb-NO"/>
        </w:rPr>
        <w:t>Håper vi sees</w:t>
      </w:r>
      <w:r w:rsidRPr="00D74AF6">
        <w:rPr>
          <w:rFonts w:ascii="Calibri" w:eastAsia="Times New Roman" w:hAnsi="Calibri" w:cs="Times New Roman"/>
          <w:b/>
          <w:bCs/>
          <w:color w:val="FF0000"/>
          <w:sz w:val="36"/>
          <w:szCs w:val="36"/>
          <w:lang w:eastAsia="nb-NO"/>
        </w:rPr>
        <w:sym w:font="Wingdings" w:char="F04A"/>
      </w:r>
    </w:p>
    <w:p w:rsidR="00AE6B8A" w:rsidRDefault="00AE6B8A" w:rsidP="00AE6B8A"/>
    <w:p w:rsidR="00F622F2" w:rsidRDefault="00F622F2"/>
    <w:sectPr w:rsidR="00F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8A"/>
    <w:rsid w:val="00294B07"/>
    <w:rsid w:val="003D7F55"/>
    <w:rsid w:val="00424423"/>
    <w:rsid w:val="006C56DD"/>
    <w:rsid w:val="00AE6B8A"/>
    <w:rsid w:val="00F6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E3CFA-93E2-4178-A021-694B8401C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B8A"/>
    <w:pPr>
      <w:spacing w:after="160" w:line="259" w:lineRule="auto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AE6B8A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AE6B8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AE6B8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AE6B8A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E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E6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FHI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Hanslien, Uno</dc:creator>
  <cp:lastModifiedBy>Paltiel, Liv</cp:lastModifiedBy>
  <cp:revision>4</cp:revision>
  <dcterms:created xsi:type="dcterms:W3CDTF">2017-06-12T17:48:00Z</dcterms:created>
  <dcterms:modified xsi:type="dcterms:W3CDTF">2017-06-13T19:26:00Z</dcterms:modified>
</cp:coreProperties>
</file>